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</w:rPr>
      </w:pPr>
    </w:p>
    <w:p w:rsidR="00385923" w:rsidRDefault="00385923" w:rsidP="00385923">
      <w:pPr>
        <w:ind w:left="113" w:right="57"/>
        <w:jc w:val="center"/>
        <w:rPr>
          <w:b/>
        </w:rPr>
      </w:pPr>
      <w:r>
        <w:rPr>
          <w:b/>
        </w:rPr>
        <w:t>Муниципальное общеобразовательное учреждение</w:t>
      </w:r>
    </w:p>
    <w:p w:rsidR="00385923" w:rsidRDefault="00385923" w:rsidP="00385923">
      <w:pPr>
        <w:spacing w:line="276" w:lineRule="auto"/>
        <w:jc w:val="center"/>
        <w:rPr>
          <w:b/>
        </w:rPr>
      </w:pPr>
      <w:r>
        <w:rPr>
          <w:b/>
        </w:rPr>
        <w:t>Байтогская средняя общеобразовательная школа</w:t>
      </w:r>
    </w:p>
    <w:p w:rsidR="00385923" w:rsidRDefault="00385923" w:rsidP="00385923">
      <w:pPr>
        <w:spacing w:line="276" w:lineRule="auto"/>
        <w:jc w:val="center"/>
        <w:rPr>
          <w:b/>
        </w:rPr>
      </w:pPr>
      <w:r>
        <w:rPr>
          <w:b/>
        </w:rPr>
        <w:t>имени Героя Советского Союза Хантаева В.Х.</w:t>
      </w:r>
    </w:p>
    <w:p w:rsidR="00385923" w:rsidRDefault="00385923" w:rsidP="00385923">
      <w:pPr>
        <w:spacing w:line="276" w:lineRule="auto"/>
        <w:jc w:val="center"/>
      </w:pP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>Рассмотрено                                            Согласовано                                         Утверждаю</w:t>
      </w: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>руководитель                                          заместитель директора                        директор школы</w:t>
      </w: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 xml:space="preserve">методического                                        по УВР                      </w:t>
      </w: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>объединения учителей</w:t>
      </w: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>начальных классов</w:t>
      </w:r>
    </w:p>
    <w:p w:rsidR="00385923" w:rsidRDefault="00385923" w:rsidP="00385923">
      <w:pPr>
        <w:rPr>
          <w:lang w:eastAsia="en-US"/>
        </w:rPr>
      </w:pP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 xml:space="preserve">/______/   Хохоева Н.Б.                   /______/ Мухарханова И.Н.               /____/  Ханхасаева Л.Г. </w:t>
      </w:r>
    </w:p>
    <w:p w:rsidR="00385923" w:rsidRDefault="00385923" w:rsidP="00385923">
      <w:pPr>
        <w:rPr>
          <w:lang w:eastAsia="en-US"/>
        </w:rPr>
      </w:pP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>Протокол № 1                                          «29»</w:t>
      </w:r>
      <w:r>
        <w:rPr>
          <w:u w:val="single"/>
          <w:lang w:eastAsia="en-US"/>
        </w:rPr>
        <w:t xml:space="preserve">августа </w:t>
      </w:r>
      <w:r>
        <w:rPr>
          <w:lang w:eastAsia="en-US"/>
        </w:rPr>
        <w:t>2016г.                        Приказ № 62</w:t>
      </w:r>
    </w:p>
    <w:p w:rsidR="00385923" w:rsidRDefault="00385923" w:rsidP="00385923">
      <w:pPr>
        <w:rPr>
          <w:lang w:eastAsia="en-US"/>
        </w:rPr>
      </w:pPr>
      <w:r>
        <w:rPr>
          <w:lang w:eastAsia="en-US"/>
        </w:rPr>
        <w:t>от «</w:t>
      </w:r>
      <w:r>
        <w:rPr>
          <w:u w:val="single"/>
          <w:lang w:eastAsia="en-US"/>
        </w:rPr>
        <w:t>27</w:t>
      </w:r>
      <w:r>
        <w:rPr>
          <w:lang w:eastAsia="en-US"/>
        </w:rPr>
        <w:t>»</w:t>
      </w:r>
      <w:r>
        <w:rPr>
          <w:u w:val="single"/>
          <w:lang w:eastAsia="en-US"/>
        </w:rPr>
        <w:t xml:space="preserve">августа </w:t>
      </w:r>
      <w:r>
        <w:rPr>
          <w:lang w:eastAsia="en-US"/>
        </w:rPr>
        <w:t>2016г.                                                                                     от «31</w:t>
      </w:r>
      <w:r>
        <w:rPr>
          <w:u w:val="single"/>
          <w:lang w:eastAsia="en-US"/>
        </w:rPr>
        <w:t>» августа</w:t>
      </w:r>
      <w:r>
        <w:rPr>
          <w:lang w:eastAsia="en-US"/>
        </w:rPr>
        <w:t xml:space="preserve"> 2016г.</w:t>
      </w:r>
    </w:p>
    <w:p w:rsidR="00385923" w:rsidRDefault="00385923" w:rsidP="00385923">
      <w:pPr>
        <w:rPr>
          <w:rFonts w:ascii="Calibri" w:hAnsi="Calibri" w:cs="Calibri"/>
          <w:lang w:eastAsia="en-US"/>
        </w:rPr>
      </w:pPr>
    </w:p>
    <w:p w:rsidR="00385923" w:rsidRDefault="00385923" w:rsidP="00385923">
      <w:pPr>
        <w:jc w:val="center"/>
      </w:pPr>
    </w:p>
    <w:p w:rsidR="00385923" w:rsidRDefault="00385923" w:rsidP="00385923">
      <w:pPr>
        <w:jc w:val="center"/>
      </w:pPr>
    </w:p>
    <w:p w:rsidR="00385923" w:rsidRDefault="00385923" w:rsidP="00385923">
      <w:pPr>
        <w:jc w:val="center"/>
        <w:rPr>
          <w:b/>
          <w:bCs/>
        </w:rPr>
      </w:pPr>
    </w:p>
    <w:p w:rsidR="00385923" w:rsidRDefault="00385923" w:rsidP="00385923">
      <w:pPr>
        <w:rPr>
          <w:b/>
          <w:bCs/>
        </w:rPr>
      </w:pPr>
    </w:p>
    <w:p w:rsidR="00385923" w:rsidRDefault="00385923" w:rsidP="00385923">
      <w:pPr>
        <w:shd w:val="clear" w:color="auto" w:fill="FFFFFF"/>
        <w:spacing w:line="270" w:lineRule="atLeast"/>
        <w:jc w:val="center"/>
        <w:rPr>
          <w:b/>
          <w:bCs/>
        </w:rPr>
      </w:pPr>
      <w:r>
        <w:rPr>
          <w:b/>
          <w:bCs/>
        </w:rPr>
        <w:t xml:space="preserve">Программа внеурочной деятельности </w:t>
      </w:r>
    </w:p>
    <w:p w:rsidR="00385923" w:rsidRDefault="00385923" w:rsidP="00385923">
      <w:pPr>
        <w:shd w:val="clear" w:color="auto" w:fill="FFFFFF"/>
        <w:spacing w:line="270" w:lineRule="atLeast"/>
        <w:jc w:val="center"/>
        <w:rPr>
          <w:b/>
          <w:bCs/>
        </w:rPr>
      </w:pPr>
      <w:r>
        <w:rPr>
          <w:b/>
          <w:bCs/>
        </w:rPr>
        <w:t xml:space="preserve">по краеведению для младших школьников </w:t>
      </w:r>
    </w:p>
    <w:p w:rsidR="00385923" w:rsidRDefault="00385923" w:rsidP="00385923">
      <w:pPr>
        <w:shd w:val="clear" w:color="auto" w:fill="FFFFFF"/>
        <w:spacing w:line="270" w:lineRule="atLeast"/>
        <w:jc w:val="center"/>
        <w:rPr>
          <w:b/>
          <w:bCs/>
        </w:rPr>
      </w:pPr>
      <w:r>
        <w:rPr>
          <w:b/>
          <w:bCs/>
        </w:rPr>
        <w:t>«Мой родной край». </w:t>
      </w:r>
      <w:r>
        <w:rPr>
          <w:b/>
        </w:rPr>
        <w:br/>
      </w:r>
    </w:p>
    <w:p w:rsidR="00385923" w:rsidRDefault="00385923" w:rsidP="00385923">
      <w:pPr>
        <w:shd w:val="clear" w:color="auto" w:fill="FFFFFF"/>
        <w:spacing w:line="270" w:lineRule="atLeast"/>
        <w:rPr>
          <w:b/>
          <w:bCs/>
          <w:color w:val="333333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</w:rPr>
      </w:pPr>
    </w:p>
    <w:p w:rsidR="00385923" w:rsidRDefault="00385923" w:rsidP="00385923">
      <w:pPr>
        <w:rPr>
          <w:b/>
          <w:bCs/>
        </w:rPr>
      </w:pPr>
    </w:p>
    <w:p w:rsidR="00385923" w:rsidRDefault="00385923" w:rsidP="00385923">
      <w:pPr>
        <w:rPr>
          <w:b/>
          <w:bCs/>
        </w:rPr>
      </w:pPr>
    </w:p>
    <w:p w:rsidR="00385923" w:rsidRDefault="00385923" w:rsidP="00385923">
      <w:pPr>
        <w:rPr>
          <w:bCs/>
        </w:rPr>
      </w:pPr>
    </w:p>
    <w:p w:rsidR="00385923" w:rsidRDefault="00385923" w:rsidP="00277A4C">
      <w:pPr>
        <w:jc w:val="right"/>
        <w:rPr>
          <w:bCs/>
        </w:rPr>
      </w:pPr>
      <w:r>
        <w:rPr>
          <w:bCs/>
        </w:rPr>
        <w:t xml:space="preserve">Направление: гражданско-нравственное </w:t>
      </w:r>
    </w:p>
    <w:p w:rsidR="00385923" w:rsidRDefault="00277A4C" w:rsidP="00277A4C">
      <w:pPr>
        <w:jc w:val="center"/>
        <w:rPr>
          <w:bCs/>
        </w:rPr>
      </w:pPr>
      <w:r>
        <w:rPr>
          <w:bCs/>
        </w:rPr>
        <w:t xml:space="preserve">                                                                          </w:t>
      </w:r>
      <w:r w:rsidR="00385923">
        <w:rPr>
          <w:bCs/>
        </w:rPr>
        <w:t>Срок реализации:  2015-2018 год</w:t>
      </w:r>
    </w:p>
    <w:p w:rsidR="00385923" w:rsidRDefault="00277A4C" w:rsidP="00277A4C">
      <w:pPr>
        <w:jc w:val="center"/>
        <w:rPr>
          <w:bCs/>
        </w:rPr>
      </w:pPr>
      <w:r>
        <w:rPr>
          <w:bCs/>
        </w:rPr>
        <w:t xml:space="preserve">                                                                    </w:t>
      </w:r>
      <w:r w:rsidR="00385923">
        <w:rPr>
          <w:bCs/>
        </w:rPr>
        <w:t>Возраст участников: 8-11 лет</w:t>
      </w:r>
    </w:p>
    <w:p w:rsidR="00385923" w:rsidRDefault="00277A4C" w:rsidP="00277A4C">
      <w:pPr>
        <w:jc w:val="center"/>
        <w:rPr>
          <w:bCs/>
        </w:rPr>
      </w:pPr>
      <w:r>
        <w:rPr>
          <w:bCs/>
        </w:rPr>
        <w:t xml:space="preserve">                                                                     </w:t>
      </w:r>
      <w:r w:rsidR="00385923">
        <w:rPr>
          <w:bCs/>
        </w:rPr>
        <w:t>Учитель: Халмашкинова В.Т.</w:t>
      </w:r>
    </w:p>
    <w:p w:rsidR="00385923" w:rsidRDefault="00385923" w:rsidP="00385923">
      <w:pPr>
        <w:spacing w:after="200"/>
        <w:jc w:val="right"/>
      </w:pPr>
    </w:p>
    <w:p w:rsidR="00385923" w:rsidRDefault="00385923" w:rsidP="00385923">
      <w:pPr>
        <w:spacing w:after="200"/>
        <w:jc w:val="right"/>
      </w:pPr>
    </w:p>
    <w:p w:rsidR="00385923" w:rsidRDefault="00385923" w:rsidP="00385923">
      <w:pPr>
        <w:spacing w:after="200"/>
        <w:jc w:val="right"/>
      </w:pPr>
    </w:p>
    <w:p w:rsidR="00385923" w:rsidRDefault="00385923" w:rsidP="00385923">
      <w:pPr>
        <w:spacing w:after="200"/>
        <w:jc w:val="right"/>
      </w:pPr>
    </w:p>
    <w:p w:rsidR="00385923" w:rsidRDefault="00385923" w:rsidP="00385923">
      <w:pPr>
        <w:spacing w:after="200"/>
        <w:jc w:val="center"/>
      </w:pPr>
    </w:p>
    <w:p w:rsidR="00385923" w:rsidRDefault="00385923" w:rsidP="00277A4C">
      <w:r>
        <w:t xml:space="preserve">                                                                   </w:t>
      </w:r>
      <w:r w:rsidR="00277A4C">
        <w:t>д. Серафимовск</w:t>
      </w:r>
      <w:r>
        <w:t xml:space="preserve">    </w:t>
      </w:r>
    </w:p>
    <w:p w:rsidR="00385923" w:rsidRDefault="00385923" w:rsidP="00277A4C">
      <w:r>
        <w:t xml:space="preserve">                                                                       2016</w:t>
      </w:r>
      <w:r w:rsidR="00277A4C">
        <w:t xml:space="preserve"> </w:t>
      </w:r>
      <w:r>
        <w:t>г.</w:t>
      </w: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  <w:r>
        <w:rPr>
          <w:color w:val="333333"/>
        </w:rPr>
        <w:br/>
      </w:r>
      <w:r>
        <w:rPr>
          <w:b/>
          <w:bCs/>
        </w:rPr>
        <w:t xml:space="preserve">                                                              </w:t>
      </w:r>
    </w:p>
    <w:p w:rsidR="00277A4C" w:rsidRDefault="00277A4C" w:rsidP="00385923">
      <w:pPr>
        <w:shd w:val="clear" w:color="auto" w:fill="FFFFFF"/>
        <w:spacing w:line="360" w:lineRule="auto"/>
        <w:rPr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</w:pPr>
      <w:r>
        <w:rPr>
          <w:b/>
          <w:bCs/>
        </w:rPr>
        <w:lastRenderedPageBreak/>
        <w:t xml:space="preserve">                                                   Пояснительная записка</w:t>
      </w:r>
      <w:r>
        <w:rPr>
          <w:color w:val="333333"/>
        </w:rPr>
        <w:br/>
      </w:r>
      <w:r>
        <w:rPr>
          <w:color w:val="333333"/>
        </w:rPr>
        <w:br/>
      </w:r>
      <w:r>
        <w:t xml:space="preserve">      Программа внеурочной деятельности «Мой родной край» составлена для работы с младшими школьниками и направлена на социокультурную адаптацию младшего школьника, на подготовку его к гражданской и нравственной деятельности. Данная программа может быть применена в школах и учреждениях дополнительного образования. Материалы программы могут быть использованы на уроках окружающего мира в начальной школе, на внеклассных занятиях. Изучение родного края способствует воспитанию патриотического курса, дает возможность привлечь к поисково — исследовательской работе. Обучение путем открытий – актуальна проблема нашего времени. Она имеет две черты: исследовательскую активность учащихся и самостоятельное приобретение знаний. Программа первого года обучения предполагает формирование понятий о малой родине, воспитание любви к родному дому, семье, школе, в котором живёшь. Важнейшая задача: познакомить детей с их окружением (дома, улицы, природа). Среда обитания и человек неразрывно связаны; необходимо для собственного блага и блага других людей грамотно взаимодействовать с окружающим микромиром. Содержание раздела содействует формированию практических умений ориентироваться в окружающем мире (умение определить свой адрес, найти нужный адрес); этики поведения, взаимоотношений детей и взрослых, показывает разнообразие профессий, дает понятие родственных отношений в семье, знакомит с селом. </w:t>
      </w:r>
      <w:r>
        <w:br/>
        <w:t xml:space="preserve">   Программа обучения рассчитана на школьников 1-3 класса. В ее основе развитие личности ребенка посредством знакомства с историей родного края, села, района</w:t>
      </w:r>
      <w:r>
        <w:br/>
      </w:r>
      <w:r>
        <w:rPr>
          <w:b/>
          <w:bCs/>
        </w:rPr>
        <w:t xml:space="preserve">   Целью </w:t>
      </w:r>
      <w:r>
        <w:t>программы является формирование основ этнического самосознания школьника и расширение собственного культурного опыта, интерес к истории Эхирит-Булагатского  района, Иркутской области, села Байтог.</w:t>
      </w: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  <w:r>
        <w:t xml:space="preserve">   </w:t>
      </w:r>
      <w:r>
        <w:rPr>
          <w:b/>
          <w:bCs/>
        </w:rPr>
        <w:t xml:space="preserve">Задачи программы: </w:t>
      </w: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  <w:r>
        <w:rPr>
          <w:b/>
          <w:bCs/>
        </w:rPr>
        <w:t xml:space="preserve">образовательные: </w:t>
      </w:r>
      <w:r>
        <w:t>структура программы позволяет познакомить ребят с многонациональным составом населения Эхирит-Булагатского района, культурными учреждениями района, историей возникновения и развития Малой Родины;</w:t>
      </w:r>
    </w:p>
    <w:p w:rsidR="00385923" w:rsidRDefault="00385923" w:rsidP="00385923">
      <w:pPr>
        <w:shd w:val="clear" w:color="auto" w:fill="FFFFFF"/>
        <w:spacing w:line="360" w:lineRule="auto"/>
      </w:pPr>
      <w:r>
        <w:rPr>
          <w:b/>
          <w:bCs/>
        </w:rPr>
        <w:t xml:space="preserve">развивающие: </w:t>
      </w:r>
      <w:r>
        <w:t>развивать в детях наблюдательность, самостоятельность и инициативу; развивать у детей способности проявлять свои теоретические, практические умения и навыки;</w:t>
      </w:r>
    </w:p>
    <w:p w:rsidR="00385923" w:rsidRDefault="00385923" w:rsidP="00385923">
      <w:pPr>
        <w:shd w:val="clear" w:color="auto" w:fill="FFFFFF"/>
        <w:spacing w:line="360" w:lineRule="auto"/>
      </w:pPr>
      <w:r>
        <w:rPr>
          <w:b/>
          <w:bCs/>
        </w:rPr>
        <w:t xml:space="preserve">воспитательные: </w:t>
      </w:r>
      <w:r>
        <w:t>воспитывать такие личностные качества как доброта, честность, взаимопомощь; воспитывать у детей культуру труда и этику общения; воспитывать бережное отношение к природе, родному краю.</w:t>
      </w:r>
    </w:p>
    <w:p w:rsidR="00385923" w:rsidRDefault="00385923" w:rsidP="00385923">
      <w:pPr>
        <w:shd w:val="clear" w:color="auto" w:fill="FFFFFF"/>
        <w:spacing w:line="360" w:lineRule="auto"/>
      </w:pPr>
      <w:r>
        <w:rPr>
          <w:b/>
          <w:bCs/>
        </w:rPr>
        <w:lastRenderedPageBreak/>
        <w:t xml:space="preserve">  Основные принципы, </w:t>
      </w:r>
      <w:r>
        <w:t>положенные в основу программы:— принцип доступности, учитывающий индивидуальные особенности каждого ребенка, создание благоприятных условий для их развития;— принцип демократичности, предполагающий сотрудничество учителя и ученика;— научности, предполагающий отбор материала из научных источников, проверенных практикой;— систематичности и последовательности – знание в программе даются в определенной системе, накапливая запас знаний, дети могут применять их на практике.</w:t>
      </w:r>
    </w:p>
    <w:p w:rsidR="00385923" w:rsidRDefault="00385923" w:rsidP="00385923">
      <w:pPr>
        <w:shd w:val="clear" w:color="auto" w:fill="FFFFFF"/>
        <w:spacing w:line="360" w:lineRule="auto"/>
      </w:pPr>
      <w:r>
        <w:rPr>
          <w:b/>
          <w:bCs/>
        </w:rPr>
        <w:t xml:space="preserve">Основными критериями </w:t>
      </w:r>
      <w:r>
        <w:t>отбора материала при составлении программы является ее культурная значимость в жизни района, актуальность, воспитательная ценность.</w:t>
      </w: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  <w:r>
        <w:t xml:space="preserve">  </w:t>
      </w:r>
      <w:r>
        <w:rPr>
          <w:b/>
          <w:bCs/>
        </w:rPr>
        <w:t>Методы работы:</w:t>
      </w:r>
      <w:r>
        <w:t>— словесные методы: рассказ, беседа, сообщения — эти методы способствуют обогащению теоретических знаний детей, являются источником новой информации.— наглядные методы: демонстрации рисунков, плакатов, макетов, схем, коллекций, иллюстраций. Наглядные методы дают возможность более детального обследования объектов, дополняют словесные методы, способствуют развитию мышления детей;— практические методы: изготовление рисунков, плакатов, схем, практические работы.       Практические методы позволяют воплотить теоретические знания на практике, способствуют развитию навыков и умение детей. Учитывая возрастные и психологические особенности детей, специфику курса «Мой родной край» необходимо использовать такие </w:t>
      </w:r>
      <w:r>
        <w:rPr>
          <w:b/>
          <w:bCs/>
        </w:rPr>
        <w:t>формы</w:t>
      </w:r>
      <w:r>
        <w:t> проведения занятий как экскурсии, практические работы. Такие формы работы позволяют детям почувствовать их причастность к культурному наследию народа, его ценностям. Особенностью организации учебного процесса по краеведению является динамичность ее форм. Как можно больше экскурсий, целевых прогулок, походов, тематических актов, игр и праздников на воздухе, то есть необходимо расширение образовательного пространства. Наряду с традиционными, в программе используются современные технологии и методики: технология развивающего воспитания и обучения, здоровье сберегающие технологии, игровые технологии, компьютерные технологии, краеведо — туристические технологии, проектные технологии. Программа «Краеведение» предусматривает следующие формы контроля знаний, умений и навыков: разноуровневые тестовые контрольные работы, отчеты по экскурсиям, практическим работам, защиту проектов. Занятия кружка проходят 1 раз в неделю 34 часа.</w:t>
      </w:r>
      <w:r>
        <w:br/>
      </w:r>
      <w:r>
        <w:rPr>
          <w:b/>
          <w:bCs/>
        </w:rPr>
        <w:t>Программа внеурочной деятельности</w:t>
      </w:r>
    </w:p>
    <w:p w:rsidR="00385923" w:rsidRDefault="00385923" w:rsidP="00385923">
      <w:pPr>
        <w:shd w:val="clear" w:color="auto" w:fill="FFFFFF"/>
        <w:spacing w:after="200" w:line="360" w:lineRule="auto"/>
      </w:pPr>
      <w:r>
        <w:t>Тема 1: Введение (1ч)Что изучает краеведение. Источники краеведческих знаний: карта как источник информации и другие источники. История изучения края. Вклад выдающихся ученых в исследования края.</w:t>
      </w:r>
    </w:p>
    <w:p w:rsidR="00385923" w:rsidRDefault="00385923" w:rsidP="00385923">
      <w:pPr>
        <w:shd w:val="clear" w:color="auto" w:fill="FFFFFF"/>
        <w:spacing w:after="200" w:line="360" w:lineRule="auto"/>
      </w:pPr>
      <w:r>
        <w:lastRenderedPageBreak/>
        <w:t>Тема 2:“Мой край на карте Родины”.(1 ч)1.Территория и географическое положение Эхирит-Булагатского района. Знакомство с картой района, границы, история образования. Легенды и предания.</w:t>
      </w:r>
    </w:p>
    <w:p w:rsidR="00385923" w:rsidRDefault="00385923" w:rsidP="00385923">
      <w:pPr>
        <w:shd w:val="clear" w:color="auto" w:fill="FFFFFF"/>
        <w:spacing w:after="200" w:line="360" w:lineRule="auto"/>
      </w:pPr>
      <w:r>
        <w:t>Тема 3: “Я и моя семья ”.(3 ч)— Профессии моих родителей. Дать выяснить учащимся кем работают их родители. Творческий конкурс — «Старая фотография рассказала…»-Моя родословная — нарисовать родословное древо.</w:t>
      </w:r>
    </w:p>
    <w:p w:rsidR="00385923" w:rsidRDefault="00385923" w:rsidP="00385923">
      <w:pPr>
        <w:shd w:val="clear" w:color="auto" w:fill="FFFFFF"/>
        <w:spacing w:after="200" w:line="360" w:lineRule="auto"/>
      </w:pPr>
      <w:r>
        <w:t>Тема 4: “Дом, в котором я живу или хотел бы жить”.(2 ч )1.Рисунок дома, выполненного в реалистическом или сказочном представлении учеников.2. Проект-изготовление дома моей мечты (творческая работа) с помощью конструирования из бумаги, пластилина и подручного материала.</w:t>
      </w:r>
    </w:p>
    <w:p w:rsidR="00385923" w:rsidRDefault="00385923" w:rsidP="00385923">
      <w:pPr>
        <w:shd w:val="clear" w:color="auto" w:fill="FFFFFF"/>
        <w:spacing w:after="200" w:line="360" w:lineRule="auto"/>
      </w:pPr>
      <w:r>
        <w:t>Тема 5: “Моя улица”.(1 ч)Урок-экскурсия по улицам с. Байтог. Учащиеся знакомятся с названием улицы, расположением домов. Исторические объекты. Форма контроля: эссе «Прогулка по улицам моего района».</w:t>
      </w:r>
    </w:p>
    <w:p w:rsidR="00385923" w:rsidRDefault="00385923" w:rsidP="00385923">
      <w:pPr>
        <w:shd w:val="clear" w:color="auto" w:fill="FFFFFF"/>
        <w:spacing w:after="200" w:line="360" w:lineRule="auto"/>
      </w:pPr>
      <w:r>
        <w:t>Тема6:“Наша школа”. (2 ч)— Моя школа: знакомство с традициями, историей своей школы (экскурсия по школе).-Знаменитые выпускники – дети заранее получают творческие задания в группах, поисково — исследовательская работа.</w:t>
      </w:r>
    </w:p>
    <w:p w:rsidR="00385923" w:rsidRDefault="00385923" w:rsidP="00385923">
      <w:pPr>
        <w:shd w:val="clear" w:color="auto" w:fill="FFFFFF"/>
        <w:spacing w:after="200" w:line="360" w:lineRule="auto"/>
      </w:pPr>
      <w:r>
        <w:t>Тема 7: “Моя малая Родина”.(2 ч)1. Экскурсия 2. Знакомство с историческими памятниками.Форма контроля: Конкурс творческих литературных работ.</w:t>
      </w:r>
    </w:p>
    <w:p w:rsidR="00385923" w:rsidRDefault="00385923" w:rsidP="00385923">
      <w:pPr>
        <w:shd w:val="clear" w:color="auto" w:fill="FFFFFF"/>
        <w:spacing w:line="360" w:lineRule="auto"/>
      </w:pPr>
      <w:r>
        <w:t>Тема 8: “Природа нашего края”.(5 ч)</w:t>
      </w:r>
      <w:r>
        <w:rPr>
          <w:b/>
          <w:bCs/>
        </w:rPr>
        <w:t>1. </w:t>
      </w:r>
      <w:r>
        <w:t>Занятие проводится в форме виртуального путешествия в растительный и животный мир Эхирит-Булагатского района.Видовой состав растительного покрова и животного мира природного комплекса нашей природной зоны; территории района с коренной и вторичной растительностью; численность животного мира нашего края (много, мало); животный мир рек, водоемов; сроки сбора лекарственных растений и правила их заготовки; сроки и количество промысловых животных, которых можно добывать в нашем крае в охотничий сезон; растения и животные края, района, занесенные в Красную книгу.2. Памятники природы района.3.Объекты природы своего края, района.4. Климат (2 ч).Климатическая область расположения района; средние многолетние температуры самого холодного и самого теплого месяца, среднее годовое количество осадков, средняя высота снежного покрова, сроки замерзания и вскрытия водоёмов. Ветер, причины его образования. Господствующие ветры на территории, их виды, направления, скорость, влияние на погоду.</w:t>
      </w:r>
    </w:p>
    <w:p w:rsidR="00385923" w:rsidRDefault="00385923" w:rsidP="00385923">
      <w:pPr>
        <w:shd w:val="clear" w:color="auto" w:fill="FFFFFF"/>
        <w:spacing w:line="360" w:lineRule="auto"/>
      </w:pPr>
      <w:r>
        <w:lastRenderedPageBreak/>
        <w:t>Практические работы. Определение средней температуры за год, месяц, сутки для своего села; анализ по данным календаря погоды; выводы о различиях в климате на территории села, района (наиболее благоприятные территории в климатическом отношении)</w:t>
      </w:r>
    </w:p>
    <w:p w:rsidR="00385923" w:rsidRDefault="00385923" w:rsidP="00385923">
      <w:pPr>
        <w:shd w:val="clear" w:color="auto" w:fill="FFFFFF"/>
        <w:spacing w:line="360" w:lineRule="auto"/>
      </w:pPr>
      <w:r>
        <w:t>Практические занятия: -разведение комнатных растений, цветов в школе и дома, уход за ними;а)– в зимний период делать кормушки и подкармливать птиц. </w:t>
      </w:r>
      <w:r>
        <w:br/>
      </w:r>
      <w:r>
        <w:br/>
        <w:t>б) – операция “Чистый двор”.</w:t>
      </w:r>
    </w:p>
    <w:p w:rsidR="00385923" w:rsidRDefault="00385923" w:rsidP="00385923">
      <w:pPr>
        <w:shd w:val="clear" w:color="auto" w:fill="FFFFFF"/>
        <w:spacing w:line="360" w:lineRule="auto"/>
      </w:pPr>
      <w:r>
        <w:t>Тема 9:“Что дает наш край стране”.(2 ч)1. Знакомство с промышленностью, предприятиями, их история.2. Экскурсии.3. Встречи с передовиками производства, ветеранами труда. Форма контроля: сочинение-рассуждение «Что дает наш край стране».</w:t>
      </w:r>
    </w:p>
    <w:p w:rsidR="00385923" w:rsidRDefault="00385923" w:rsidP="00385923">
      <w:pPr>
        <w:shd w:val="clear" w:color="auto" w:fill="FFFFFF"/>
        <w:spacing w:line="360" w:lineRule="auto"/>
      </w:pPr>
      <w:r>
        <w:t>Тема 10:“Наш край богат талантами”.(2 ч)Литературное, художественное, музыкальное творчество, СМИ, физкультура и спорт; земляки, прославившие родной край.</w:t>
      </w:r>
    </w:p>
    <w:p w:rsidR="00385923" w:rsidRDefault="00385923" w:rsidP="00385923">
      <w:pPr>
        <w:shd w:val="clear" w:color="auto" w:fill="FFFFFF"/>
        <w:spacing w:line="360" w:lineRule="auto"/>
      </w:pPr>
      <w:r>
        <w:t>Практическая работа: сбор и оформление краеведческого материала о творческих людях; выявление особенностей культуры своего населенного пункта. Экскурсии — в местный краеведческий музей; посещение творческих выставок земляков</w:t>
      </w:r>
    </w:p>
    <w:p w:rsidR="00385923" w:rsidRDefault="00385923" w:rsidP="00385923">
      <w:pPr>
        <w:shd w:val="clear" w:color="auto" w:fill="FFFFFF"/>
        <w:spacing w:line="360" w:lineRule="auto"/>
      </w:pPr>
      <w:r>
        <w:t>Тема 11:“Наш край в годы Великой Отечественной войны”. (4 ч)Форма урока: видеоурок, беседа.1. События истории, жизни и деятельности героев войны, живших на территории края, района, села.2. Творческая работа «Расскажи о своем герое». Можно предложить детям узнать, кто из героев или членов их семей проживает рядом.3. Встречи с ветеранами, героями Великой Отечественной войны, тружениками трудового фронта.4. Экскурсия силами детей в места боевой славы. Составление экспозиции “Дедушкины ордена и медали”.5. Концерты для ветеранов войны.</w:t>
      </w:r>
    </w:p>
    <w:p w:rsidR="00385923" w:rsidRDefault="00385923" w:rsidP="00385923">
      <w:pPr>
        <w:shd w:val="clear" w:color="auto" w:fill="FFFFFF"/>
        <w:spacing w:line="360" w:lineRule="auto"/>
      </w:pPr>
      <w:r>
        <w:t>Тема 12: “Герб района”.(3ч).2. Творческая работа по созданию символа (герба) своего района.</w:t>
      </w:r>
    </w:p>
    <w:p w:rsidR="00385923" w:rsidRDefault="00385923" w:rsidP="00385923">
      <w:pPr>
        <w:shd w:val="clear" w:color="auto" w:fill="FFFFFF"/>
        <w:spacing w:line="360" w:lineRule="auto"/>
      </w:pPr>
      <w:r>
        <w:t>Тема 13:“Красная книга родного края”.(3ч)Совместно с учителями географии, биологии обобщение материалов экскурсий, походов по родному селу.Творческая работа-создание Красной книги.</w:t>
      </w:r>
    </w:p>
    <w:p w:rsidR="00385923" w:rsidRDefault="00385923" w:rsidP="00385923">
      <w:pPr>
        <w:shd w:val="clear" w:color="auto" w:fill="FFFFFF"/>
        <w:spacing w:after="200" w:line="360" w:lineRule="auto"/>
        <w:jc w:val="center"/>
        <w:rPr>
          <w:b/>
          <w:bCs/>
        </w:rPr>
      </w:pPr>
    </w:p>
    <w:p w:rsidR="00385923" w:rsidRDefault="00385923" w:rsidP="00385923">
      <w:pPr>
        <w:shd w:val="clear" w:color="auto" w:fill="FFFFFF"/>
        <w:spacing w:after="200" w:line="360" w:lineRule="auto"/>
        <w:jc w:val="center"/>
        <w:rPr>
          <w:b/>
          <w:bCs/>
        </w:rPr>
      </w:pPr>
    </w:p>
    <w:p w:rsidR="00385923" w:rsidRDefault="00385923" w:rsidP="00385923">
      <w:pPr>
        <w:shd w:val="clear" w:color="auto" w:fill="FFFFFF"/>
        <w:spacing w:after="200" w:line="360" w:lineRule="auto"/>
        <w:jc w:val="center"/>
        <w:rPr>
          <w:b/>
          <w:bCs/>
        </w:rPr>
      </w:pPr>
    </w:p>
    <w:p w:rsidR="00385923" w:rsidRDefault="00385923" w:rsidP="00385923">
      <w:pPr>
        <w:shd w:val="clear" w:color="auto" w:fill="FFFFFF"/>
        <w:spacing w:after="200" w:line="360" w:lineRule="auto"/>
        <w:jc w:val="center"/>
        <w:rPr>
          <w:b/>
          <w:bCs/>
        </w:rPr>
      </w:pPr>
    </w:p>
    <w:p w:rsidR="00385923" w:rsidRDefault="00385923" w:rsidP="00385923">
      <w:pPr>
        <w:shd w:val="clear" w:color="auto" w:fill="FFFFFF"/>
        <w:spacing w:after="200" w:line="360" w:lineRule="auto"/>
        <w:jc w:val="center"/>
        <w:rPr>
          <w:b/>
          <w:bCs/>
        </w:rPr>
      </w:pPr>
    </w:p>
    <w:p w:rsidR="00385923" w:rsidRDefault="00385923" w:rsidP="00385923">
      <w:pPr>
        <w:shd w:val="clear" w:color="auto" w:fill="FFFFFF"/>
        <w:spacing w:after="200" w:line="360" w:lineRule="auto"/>
        <w:jc w:val="center"/>
        <w:rPr>
          <w:b/>
          <w:bCs/>
        </w:rPr>
      </w:pPr>
    </w:p>
    <w:p w:rsidR="00385923" w:rsidRDefault="00385923" w:rsidP="00385923">
      <w:pPr>
        <w:shd w:val="clear" w:color="auto" w:fill="FFFFFF"/>
        <w:spacing w:after="200" w:line="360" w:lineRule="auto"/>
        <w:jc w:val="center"/>
        <w:rPr>
          <w:b/>
          <w:bCs/>
        </w:rPr>
      </w:pPr>
      <w:r>
        <w:rPr>
          <w:b/>
          <w:bCs/>
        </w:rPr>
        <w:lastRenderedPageBreak/>
        <w:t>Учебный план</w:t>
      </w:r>
    </w:p>
    <w:p w:rsidR="00385923" w:rsidRDefault="00385923" w:rsidP="00385923">
      <w:pPr>
        <w:shd w:val="clear" w:color="auto" w:fill="FFFFFF"/>
        <w:spacing w:after="200" w:line="360" w:lineRule="auto"/>
        <w:jc w:val="center"/>
      </w:pPr>
      <w:r>
        <w:rPr>
          <w:b/>
          <w:bCs/>
        </w:rPr>
        <w:t>2 класс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tblLook w:val="04A0" w:firstRow="1" w:lastRow="0" w:firstColumn="1" w:lastColumn="0" w:noHBand="0" w:noVBand="1"/>
      </w:tblPr>
      <w:tblGrid>
        <w:gridCol w:w="3590"/>
        <w:gridCol w:w="781"/>
        <w:gridCol w:w="1019"/>
        <w:gridCol w:w="1137"/>
        <w:gridCol w:w="1950"/>
        <w:gridCol w:w="968"/>
      </w:tblGrid>
      <w:tr w:rsidR="00385923" w:rsidTr="00385923">
        <w:trPr>
          <w:trHeight w:val="300"/>
        </w:trPr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Тема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 часов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всего часов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vAlign w:val="center"/>
            <w:hideMark/>
          </w:tcPr>
          <w:p w:rsidR="00385923" w:rsidRDefault="00385923">
            <w:pPr>
              <w:rPr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теория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практика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экскурсии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массовые мероприятия</w:t>
            </w: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vAlign w:val="center"/>
            <w:hideMark/>
          </w:tcPr>
          <w:p w:rsidR="00385923" w:rsidRDefault="00385923">
            <w:pPr>
              <w:rPr>
                <w:lang w:eastAsia="en-US"/>
              </w:rPr>
            </w:pP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1. Введение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2. Мой край на карте Родины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3. Я и моя семья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4. Дом, в котором я живу или хотел бы жить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5.Моя улица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6. Наша школа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7. Моя малая Родина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8. Природа нашего края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9.Наш край богат талантами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10.Наш край в годы Великой Отечественной войны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11.Красная книга родного края.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Всего часов: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34</w:t>
            </w:r>
          </w:p>
        </w:tc>
      </w:tr>
    </w:tbl>
    <w:p w:rsidR="00385923" w:rsidRDefault="00385923" w:rsidP="00385923">
      <w:pPr>
        <w:shd w:val="clear" w:color="auto" w:fill="FFFFFF"/>
        <w:spacing w:line="360" w:lineRule="auto"/>
        <w:jc w:val="center"/>
      </w:pPr>
    </w:p>
    <w:p w:rsidR="00385923" w:rsidRDefault="00385923" w:rsidP="00385923">
      <w:pPr>
        <w:shd w:val="clear" w:color="auto" w:fill="FFFFFF"/>
        <w:spacing w:line="360" w:lineRule="auto"/>
        <w:jc w:val="center"/>
      </w:pPr>
    </w:p>
    <w:p w:rsidR="00385923" w:rsidRDefault="00385923" w:rsidP="00385923">
      <w:pPr>
        <w:shd w:val="clear" w:color="auto" w:fill="FFFFFF"/>
        <w:spacing w:line="360" w:lineRule="auto"/>
        <w:jc w:val="center"/>
      </w:pPr>
      <w:r>
        <w:t>3 класс</w:t>
      </w:r>
    </w:p>
    <w:p w:rsidR="00385923" w:rsidRDefault="00385923" w:rsidP="00385923">
      <w:pPr>
        <w:shd w:val="clear" w:color="auto" w:fill="FFFFFF"/>
        <w:spacing w:line="360" w:lineRule="auto"/>
      </w:pP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tblLook w:val="04A0" w:firstRow="1" w:lastRow="0" w:firstColumn="1" w:lastColumn="0" w:noHBand="0" w:noVBand="1"/>
      </w:tblPr>
      <w:tblGrid>
        <w:gridCol w:w="3097"/>
        <w:gridCol w:w="781"/>
        <w:gridCol w:w="1019"/>
        <w:gridCol w:w="1137"/>
        <w:gridCol w:w="2261"/>
        <w:gridCol w:w="1150"/>
      </w:tblGrid>
      <w:tr w:rsidR="00385923" w:rsidTr="00385923">
        <w:trPr>
          <w:trHeight w:val="300"/>
        </w:trPr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Тема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 часов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всего часов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vAlign w:val="center"/>
            <w:hideMark/>
          </w:tcPr>
          <w:p w:rsidR="00385923" w:rsidRDefault="00385923">
            <w:pPr>
              <w:rPr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теория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практика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экскурсии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массовые мероприятия</w:t>
            </w: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vAlign w:val="center"/>
            <w:hideMark/>
          </w:tcPr>
          <w:p w:rsidR="00385923" w:rsidRDefault="00385923">
            <w:pPr>
              <w:rPr>
                <w:lang w:eastAsia="en-US"/>
              </w:rPr>
            </w:pP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1. Введение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2. Мой край на карте Родины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3. Моя любимая семья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4. Домашний уют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5.Моя улица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6.Любимая школа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7. Моя малая Родина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8. Природа нашего края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9. Что дает наш край стране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10. Знаменитые люди моего края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11.Наши ветераны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12.Герб района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13.Красная книга родного края.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Всего часов: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34</w:t>
            </w:r>
          </w:p>
        </w:tc>
      </w:tr>
    </w:tbl>
    <w:p w:rsidR="00385923" w:rsidRDefault="00385923" w:rsidP="00385923">
      <w:pPr>
        <w:shd w:val="clear" w:color="auto" w:fill="FFFFFF"/>
        <w:spacing w:line="360" w:lineRule="auto"/>
      </w:pPr>
    </w:p>
    <w:p w:rsidR="00385923" w:rsidRDefault="00385923" w:rsidP="00385923">
      <w:pPr>
        <w:shd w:val="clear" w:color="auto" w:fill="FFFFFF"/>
        <w:spacing w:line="360" w:lineRule="auto"/>
        <w:jc w:val="center"/>
      </w:pPr>
    </w:p>
    <w:p w:rsidR="00385923" w:rsidRDefault="00385923" w:rsidP="00385923">
      <w:pPr>
        <w:shd w:val="clear" w:color="auto" w:fill="FFFFFF"/>
        <w:spacing w:line="360" w:lineRule="auto"/>
        <w:jc w:val="center"/>
      </w:pPr>
      <w:r>
        <w:t>4 класс</w:t>
      </w:r>
    </w:p>
    <w:tbl>
      <w:tblPr>
        <w:tblW w:w="0" w:type="auto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tblLook w:val="04A0" w:firstRow="1" w:lastRow="0" w:firstColumn="1" w:lastColumn="0" w:noHBand="0" w:noVBand="1"/>
      </w:tblPr>
      <w:tblGrid>
        <w:gridCol w:w="3599"/>
        <w:gridCol w:w="781"/>
        <w:gridCol w:w="1019"/>
        <w:gridCol w:w="1137"/>
        <w:gridCol w:w="1944"/>
        <w:gridCol w:w="965"/>
      </w:tblGrid>
      <w:tr w:rsidR="00385923" w:rsidTr="00385923">
        <w:trPr>
          <w:trHeight w:val="300"/>
        </w:trPr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Тема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Количество часов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всего часов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vAlign w:val="center"/>
            <w:hideMark/>
          </w:tcPr>
          <w:p w:rsidR="00385923" w:rsidRDefault="00385923">
            <w:pPr>
              <w:rPr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теория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практика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экскурсии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массовые мероприятия</w:t>
            </w: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vAlign w:val="center"/>
            <w:hideMark/>
          </w:tcPr>
          <w:p w:rsidR="00385923" w:rsidRDefault="00385923">
            <w:pPr>
              <w:rPr>
                <w:lang w:eastAsia="en-US"/>
              </w:rPr>
            </w:pP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1. Введение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2. Мой край на карте Родины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3. Я и моя семья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4. Мой дом -моя крепость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5. Наша славная школа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6. Мой край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8. Природа нашего края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9. Что дает наш край стране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—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10.Наш край богат талантами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11. Герб  района  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12. Наш край в годы Великой Отечественной войны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13.Красная книга родного края.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385923" w:rsidTr="00385923">
        <w:trPr>
          <w:trHeight w:val="300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Всего часов: 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385923" w:rsidRDefault="00385923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34</w:t>
            </w:r>
          </w:p>
        </w:tc>
      </w:tr>
    </w:tbl>
    <w:p w:rsidR="00385923" w:rsidRDefault="00385923" w:rsidP="00385923">
      <w:pPr>
        <w:shd w:val="clear" w:color="auto" w:fill="FFFFFF"/>
        <w:spacing w:line="360" w:lineRule="auto"/>
      </w:pP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  <w:r>
        <w:br/>
      </w:r>
      <w:r>
        <w:rPr>
          <w:b/>
          <w:bCs/>
        </w:rPr>
        <w:t>Основные требования к знаниям и умениям.</w:t>
      </w:r>
    </w:p>
    <w:p w:rsidR="00385923" w:rsidRDefault="00385923" w:rsidP="00385923">
      <w:pPr>
        <w:shd w:val="clear" w:color="auto" w:fill="FFFFFF"/>
        <w:spacing w:line="360" w:lineRule="auto"/>
      </w:pPr>
      <w:r>
        <w:t xml:space="preserve">   При изучении программы «Мой родной край» </w:t>
      </w:r>
      <w:r>
        <w:rPr>
          <w:u w:val="single"/>
        </w:rPr>
        <w:t>учащиеся должны знать</w:t>
      </w:r>
      <w:r>
        <w:t>:— Историю своей семьи;— Общее представление о предмете и многообразии знаний о родном крае. Выполнение инструкции «поведение на экскурсии». Интерес к предмету (эмоциональный уровень);— Общее представление о «следах времени», об изменениях облика села. Выполнение инструкции «движение по селу». Развитие воображения;— Знакомство со «знакомым» радость собственного нового узнавания. Навык поведения на маршруте, соблюдения экологических норм. Развитие наблюдательности;— Практические навыки исследовательской работы. Развитие наблюдательности, способности к анализу. Эмоциональное восприятие события («экспедиция» для детей – приключение и азарт).</w:t>
      </w:r>
    </w:p>
    <w:p w:rsidR="00385923" w:rsidRDefault="00385923" w:rsidP="00385923">
      <w:pPr>
        <w:shd w:val="clear" w:color="auto" w:fill="FFFFFF"/>
        <w:spacing w:line="360" w:lineRule="auto"/>
      </w:pPr>
      <w:r>
        <w:rPr>
          <w:u w:val="single"/>
        </w:rPr>
        <w:t>Учащиеся должны уметь</w:t>
      </w:r>
      <w:r>
        <w:t>:— участвовать с беседами с информантами;— посещать музеи и другие культурные учреждения;— участвовать в игровой забаве, в праздниках.</w:t>
      </w: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  <w:rPr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  <w:rPr>
          <w:rFonts w:ascii="Verdana" w:hAnsi="Verdana"/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  <w:rPr>
          <w:rFonts w:ascii="Verdana" w:hAnsi="Verdana"/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  <w:rPr>
          <w:rFonts w:ascii="Verdana" w:hAnsi="Verdana"/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  <w:rPr>
          <w:rFonts w:ascii="Verdana" w:hAnsi="Verdana"/>
          <w:b/>
          <w:bCs/>
        </w:rPr>
      </w:pPr>
    </w:p>
    <w:p w:rsidR="00385923" w:rsidRDefault="00385923" w:rsidP="00385923">
      <w:pPr>
        <w:shd w:val="clear" w:color="auto" w:fill="FFFFFF"/>
        <w:spacing w:line="360" w:lineRule="auto"/>
        <w:rPr>
          <w:rFonts w:ascii="Verdana" w:hAnsi="Verdana"/>
          <w:b/>
          <w:bCs/>
          <w:color w:val="333333"/>
        </w:rPr>
      </w:pPr>
    </w:p>
    <w:p w:rsidR="00385923" w:rsidRDefault="00385923" w:rsidP="00385923">
      <w:pPr>
        <w:shd w:val="clear" w:color="auto" w:fill="FFFFFF"/>
        <w:spacing w:line="360" w:lineRule="auto"/>
        <w:rPr>
          <w:rFonts w:ascii="Verdana" w:hAnsi="Verdana"/>
          <w:b/>
          <w:bCs/>
          <w:color w:val="333333"/>
        </w:rPr>
      </w:pPr>
    </w:p>
    <w:p w:rsidR="00385923" w:rsidRDefault="00385923" w:rsidP="00385923">
      <w:pPr>
        <w:shd w:val="clear" w:color="auto" w:fill="FFFFFF"/>
        <w:spacing w:line="360" w:lineRule="auto"/>
        <w:rPr>
          <w:rFonts w:ascii="Verdana" w:hAnsi="Verdana"/>
          <w:b/>
          <w:bCs/>
          <w:color w:val="333333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385923" w:rsidRDefault="00385923" w:rsidP="00385923">
      <w:pPr>
        <w:shd w:val="clear" w:color="auto" w:fill="FFFFFF"/>
        <w:spacing w:line="270" w:lineRule="atLeast"/>
        <w:rPr>
          <w:rFonts w:ascii="Verdana" w:hAnsi="Verdana"/>
          <w:b/>
          <w:bCs/>
          <w:color w:val="333333"/>
          <w:sz w:val="20"/>
          <w:szCs w:val="20"/>
        </w:rPr>
      </w:pPr>
    </w:p>
    <w:p w:rsidR="00B309EC" w:rsidRDefault="00B309EC">
      <w:bookmarkStart w:id="0" w:name="_GoBack"/>
      <w:bookmarkEnd w:id="0"/>
    </w:p>
    <w:sectPr w:rsidR="00B30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923"/>
    <w:rsid w:val="00277A4C"/>
    <w:rsid w:val="00385923"/>
    <w:rsid w:val="00B30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9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9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20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1957</Words>
  <Characters>11159</Characters>
  <Application>Microsoft Office Word</Application>
  <DocSecurity>0</DocSecurity>
  <Lines>92</Lines>
  <Paragraphs>26</Paragraphs>
  <ScaleCrop>false</ScaleCrop>
  <Company/>
  <LinksUpToDate>false</LinksUpToDate>
  <CharactersWithSpaces>13090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2017-09-07T03:50:00Z</dcterms:created>
  <dcterms:modified xsi:type="dcterms:W3CDTF">2017-09-11T13:48:00Z</dcterms:modified>
</cp:coreProperties>
</file>