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773" w:rsidRDefault="00634773" w:rsidP="00634773">
      <w:pPr>
        <w:shd w:val="clear" w:color="auto" w:fill="FFFFFF"/>
        <w:spacing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4773" w:rsidRDefault="00634773" w:rsidP="00634773">
      <w:pPr>
        <w:shd w:val="clear" w:color="auto" w:fill="FFFFFF"/>
        <w:spacing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="-176" w:tblpY="-577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962"/>
      </w:tblGrid>
      <w:tr w:rsidR="00634773" w:rsidRPr="003C5654" w:rsidTr="005D4EB9">
        <w:trPr>
          <w:trHeight w:val="1365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73" w:rsidRPr="003C5654" w:rsidRDefault="00634773" w:rsidP="005D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</w:p>
          <w:p w:rsidR="00634773" w:rsidRPr="003C5654" w:rsidRDefault="00634773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СОГЛАСОВАНО</w:t>
            </w:r>
          </w:p>
          <w:p w:rsidR="00634773" w:rsidRPr="003C5654" w:rsidRDefault="00634773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Председатель Профсоюзного комитета</w:t>
            </w:r>
          </w:p>
          <w:p w:rsidR="00634773" w:rsidRPr="003C5654" w:rsidRDefault="00634773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" w:eastAsia="Times New Roman" w:hAnsi="Times New Roman" w:cs="Times New Roman"/>
                <w:color w:val="000000"/>
                <w:highlight w:val="white"/>
                <w:lang w:eastAsia="ru-RU"/>
              </w:rPr>
              <w:t>школы_____________</w:t>
            </w: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Борхонова Н.А.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773" w:rsidRPr="003C5654" w:rsidRDefault="00634773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УТВЕРЖДАЮ</w:t>
            </w:r>
          </w:p>
          <w:p w:rsidR="00634773" w:rsidRPr="003C5654" w:rsidRDefault="00634773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Директор школы</w:t>
            </w:r>
          </w:p>
          <w:p w:rsidR="00634773" w:rsidRPr="003C5654" w:rsidRDefault="00634773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_____________Ханхасаева Л.Г.</w:t>
            </w:r>
          </w:p>
          <w:p w:rsidR="00634773" w:rsidRPr="003C5654" w:rsidRDefault="00634773" w:rsidP="005D4EB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u w:val="single"/>
                <w:lang w:eastAsia="ru-RU"/>
              </w:rPr>
              <w:t>«01» сентября 2015г.</w:t>
            </w:r>
          </w:p>
        </w:tc>
      </w:tr>
    </w:tbl>
    <w:p w:rsidR="00634773" w:rsidRPr="003C5654" w:rsidRDefault="00634773" w:rsidP="0063477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634773" w:rsidRPr="003C5654" w:rsidRDefault="00634773" w:rsidP="006347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5654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Муниципальное общеобразовательное учреждение</w:t>
      </w:r>
    </w:p>
    <w:p w:rsidR="00634773" w:rsidRPr="003C5654" w:rsidRDefault="00634773" w:rsidP="006347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  <w:r w:rsidRPr="003C565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Pr="003C5654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 xml:space="preserve">БАЙТОГСКАЯ СРЕДНЯЯ ОБЩЕОБРАЗОВАТЕЛЬНАЯ ШКОЛА </w:t>
      </w:r>
    </w:p>
    <w:p w:rsidR="00634773" w:rsidRPr="0054122E" w:rsidRDefault="00634773" w:rsidP="006347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5654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>ИМ. ГЕРОЯ СОВЕТСКОГО СОЮЗА ХАНТАЕВА В.Х.</w:t>
      </w:r>
      <w:r w:rsidRPr="003C565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4773" w:rsidRPr="00C806D5" w:rsidRDefault="00634773" w:rsidP="006347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06D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ИНСТРУКЦИЯ</w:t>
      </w:r>
    </w:p>
    <w:p w:rsidR="00634773" w:rsidRPr="00C806D5" w:rsidRDefault="00634773" w:rsidP="006347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06D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охране труда при работе с жарочным шкафом</w:t>
      </w:r>
    </w:p>
    <w:p w:rsidR="00634773" w:rsidRPr="00C806D5" w:rsidRDefault="00634773" w:rsidP="006347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06D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ИОТ-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049-2015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требования охраны труда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1.1.К самостоятельной работе с жарочным шкафом допускаются лица в возрасте не моложе 18 лет, прошедшие соответствующую подготовку, инструктаж по охране труда, медицинский осмотр и не имеющие противо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показаний по состоянию здоровья.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1.2.Работающие должны соблюдать правила внутреннего трудового распорядка, установленные режимы труда и отдыха.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1.3.При работе с жарочным шкафом возможно воздействие на работа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ющих следующих опасных производственных факторов: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термические ожоги при касании руками нагретых частей жарочного шкафа или горячих протвиней;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поражение электрическим током при неисправном заземлении кор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пуса жарочного шкафа и отсутствии диэлектрического коврика.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1.4.При работе с жарочным шкафом должны использоваться следую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щая спецодежда и средства индивидуальной защиты: халат, передник хлоп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чатобумажные, косынка или колпак, диэлектрический коврик.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1.5.Пищеблок должен быть оборудован эффективной приточно-вытяжной вентиляцией.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1.6.На пищеблоке должна быть медаптечка с набором необходимых меди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каментов и перевязочных средств для оказания первой помощи при травмах.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1.7.Работающие обязаны соблюдать правила противопожарной безопасно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сти, знать места расположения первичных средств пожаротушения. Пищеблок должен быть обеспечен углекислотным или порошковым огнетушителем.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1.8.При несчастном случае пострадавший или очевидец несчастного случая должен немедленно сообщить администрации учреждения. При не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исправности оборудования прекратить работу и сообщить об этом админи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страции учреждения.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1.9.В процессе работы соблюдать правила ношения спецодежды, поль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зования индивидуальными и коллективными средствами защиты, соблю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дать правила личной гигиены, содержать в чистоте рабочее место.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1.10.Лица, допустившие невыполнение или нарушение инструкции по охране труда, привлекаются к дисциплинарной ответственности в соответ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ствии с правилами внутреннего трудового распорядка и, при необходимости, подвергаются внеочередной проверке знаний норм и правил охраны труда.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Требования охраны труда перед началом работы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Надеть спецодежду, волосы заправить под косынку или колпак.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2.2. Убедиться и наличии на полу около жарочного шкафа диэлектри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ческого коврика.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Проверить надежность подсоединения защитного заземления к корпусу жарочного шкафа, а также целостность подводящего электри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ческого кабеля.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  2.4. Включить вытяжную вентиляцию пищеблока.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Требования охраны труда во время работы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3.1.Встать на диэлектрический коврик и включить жарочный шкаф, убедиться в нормальной его работе.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3.2.Подготовить для выпечки в жарочном шкафу исходные полуфабрикаты.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3.3.Довести температуру в жарочном шкафу до установленной нормы в зависимости от исходных изделий.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3.4.Соблюдать осторожность при открывании жарочного шкафа во из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бежание ожогов лица и дыхательных путей раскаленным воздухом.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3.5.Во избежание ожогов рук ставить и вынимать протвини с выпеч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кой из жарочного шкафа, используя полотенце или прихватки.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3.6.Следить за температурой жарочного шкафа, не допускать его пе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регревания.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3.7.Не оставлять без присмотра включенный в сеть жарочный шкаф.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Требования охраны труда в аварийных ситуациях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4.1.При возникновении неисправности в работе жарочного шкафа, а также нарушении защитного заземления его корпуса работу прекратить и выключить жарочный шкаф, сообщить об этом администрации учреж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дения. Работу продолжить после устранения неисправности.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4.2.При коротком замыкании и загорании электрооборудования жа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рочного шкафа немедленно выключить его и приступить к тушению очага возгорания углекислотным или порошковым огнетушителем.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4.3.При получении травмы оказать первую помощь пострадавшему, со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общить об этом администрации учреждения, при необходимости отправить пострадавшего в ближайшее лечебное учреждение.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4.4.При поражении электрическим током немедленно отключить жа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рочный шкаф от сети, оказать пострадавшему первую помощь, при отсут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ствии у пострадавшего дыхания и пульса сделать ему искусственное ды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хание или провести непрямой массаж сердца до восстановления дыхания и пульса и отправить его в ближайшее лечебное учреждение, сообщить об этом администрации учреждения.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Требования охраны труда по окончании работы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Выключить жарочный шкаф и после его остывания промыть го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рячей водой.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Привести в порядок рабочее место, провести влажную уборку по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мещения и выключить вытяжную вентиляцию.</w:t>
      </w:r>
    </w:p>
    <w:p w:rsidR="00634773" w:rsidRPr="00334CD8" w:rsidRDefault="00634773" w:rsidP="00634773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5.3. Снять спецодежду и вымыть руки с мылом.</w:t>
      </w:r>
    </w:p>
    <w:tbl>
      <w:tblPr>
        <w:tblpPr w:leftFromText="180" w:rightFromText="180" w:vertAnchor="text" w:horzAnchor="page" w:tblpX="1261" w:tblpY="228"/>
        <w:tblW w:w="1026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9"/>
        <w:gridCol w:w="3169"/>
        <w:gridCol w:w="3926"/>
      </w:tblGrid>
      <w:tr w:rsidR="00634773" w:rsidRPr="00334CD8" w:rsidTr="005D4EB9">
        <w:tc>
          <w:tcPr>
            <w:tcW w:w="3169" w:type="dxa"/>
          </w:tcPr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Pr="00334CD8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4773" w:rsidRPr="00334CD8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773" w:rsidRPr="00334CD8" w:rsidRDefault="00634773" w:rsidP="005D4E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4773" w:rsidRPr="00334CD8" w:rsidRDefault="00634773" w:rsidP="005D4E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4CD8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</w:tr>
    </w:tbl>
    <w:p w:rsidR="00023D90" w:rsidRPr="00023D90" w:rsidRDefault="00023D90" w:rsidP="00023D90">
      <w:pPr>
        <w:autoSpaceDE w:val="0"/>
        <w:autoSpaceDN w:val="0"/>
        <w:adjustRightInd w:val="0"/>
        <w:spacing w:after="0"/>
        <w:rPr>
          <w:rFonts w:ascii="Times New Roman CYR" w:eastAsia="Times New Roman" w:hAnsi="Times New Roman CYR" w:cs="Times New Roman CYR"/>
          <w:lang w:eastAsia="ru-RU"/>
        </w:rPr>
      </w:pPr>
      <w:r w:rsidRPr="00023D90"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СОГЛАСОВАНО </w:t>
      </w:r>
    </w:p>
    <w:p w:rsidR="00023D90" w:rsidRPr="00023D90" w:rsidRDefault="00023D90" w:rsidP="00023D90">
      <w:pPr>
        <w:autoSpaceDE w:val="0"/>
        <w:autoSpaceDN w:val="0"/>
        <w:adjustRightInd w:val="0"/>
        <w:spacing w:after="0"/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</w:pPr>
      <w:r w:rsidRPr="00023D90"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Ответственный за ОТ:                                                    </w:t>
      </w:r>
      <w:r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                 </w:t>
      </w:r>
      <w:bookmarkStart w:id="0" w:name="_GoBack"/>
      <w:bookmarkEnd w:id="0"/>
      <w:r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    Повар</w:t>
      </w:r>
    </w:p>
    <w:p w:rsidR="00023D90" w:rsidRPr="00023D90" w:rsidRDefault="00023D90" w:rsidP="00023D90">
      <w:pPr>
        <w:autoSpaceDE w:val="0"/>
        <w:autoSpaceDN w:val="0"/>
        <w:adjustRightInd w:val="0"/>
        <w:spacing w:after="0"/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</w:pPr>
      <w:r w:rsidRPr="00023D90">
        <w:rPr>
          <w:rFonts w:ascii="Times New Roman CYR" w:eastAsia="Times New Roman" w:hAnsi="Times New Roman CYR" w:cs="Times New Roman CYR"/>
          <w:color w:val="000000"/>
          <w:lang w:eastAsia="ru-RU"/>
        </w:rPr>
        <w:t>Учитель технологии                                                                  ______________________</w:t>
      </w:r>
    </w:p>
    <w:p w:rsidR="00023D90" w:rsidRPr="00023D90" w:rsidRDefault="00023D90" w:rsidP="00023D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3D90">
        <w:rPr>
          <w:rFonts w:ascii="Times New Roman CYR" w:eastAsia="Times New Roman" w:hAnsi="Times New Roman CYR" w:cs="Times New Roman CYR"/>
          <w:color w:val="000000"/>
          <w:lang w:eastAsia="ru-RU"/>
        </w:rPr>
        <w:t>________/Ханхасаев С.Д./</w:t>
      </w:r>
    </w:p>
    <w:p w:rsidR="008F4B93" w:rsidRDefault="008F4B93"/>
    <w:sectPr w:rsidR="008F4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773"/>
    <w:rsid w:val="00023D90"/>
    <w:rsid w:val="00634773"/>
    <w:rsid w:val="008F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88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751</Words>
  <Characters>4284</Characters>
  <Application>Microsoft Office Word</Application>
  <DocSecurity>0</DocSecurity>
  <Lines>35</Lines>
  <Paragraphs>10</Paragraphs>
  <ScaleCrop>false</ScaleCrop>
  <Company/>
  <LinksUpToDate>false</LinksUpToDate>
  <CharactersWithSpaces>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2016-02-22T09:00:00Z</dcterms:created>
  <dcterms:modified xsi:type="dcterms:W3CDTF">2016-03-06T15:44:00Z</dcterms:modified>
</cp:coreProperties>
</file>